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CE374F" w:rsidRDefault="00CE374F" w:rsidP="00CE374F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  <w:p w:rsidR="00D35F5F" w:rsidRDefault="00D35F5F" w:rsidP="001850BA">
            <w:pPr>
              <w:jc w:val="center"/>
            </w:pPr>
          </w:p>
        </w:tc>
        <w:tc>
          <w:tcPr>
            <w:tcW w:w="2268" w:type="dxa"/>
          </w:tcPr>
          <w:p w:rsidR="00D35F5F" w:rsidRDefault="00D35F5F" w:rsidP="001777E1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1777E1">
              <w:t>3</w:t>
            </w:r>
          </w:p>
        </w:tc>
        <w:tc>
          <w:tcPr>
            <w:tcW w:w="1842" w:type="dxa"/>
          </w:tcPr>
          <w:p w:rsidR="00D35F5F" w:rsidRDefault="00D35F5F" w:rsidP="001777E1">
            <w:pPr>
              <w:jc w:val="center"/>
            </w:pPr>
            <w:r>
              <w:t>ТМ-</w:t>
            </w:r>
            <w:r w:rsidR="001777E1">
              <w:t>63</w:t>
            </w:r>
            <w:r w:rsidR="001850BA">
              <w:t>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1777E1">
            <w:pPr>
              <w:jc w:val="center"/>
            </w:pPr>
            <w:r>
              <w:t>3</w:t>
            </w:r>
            <w:r w:rsidR="001777E1">
              <w:t>0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1777E1" w:rsidP="007945BF">
            <w:pPr>
              <w:jc w:val="center"/>
            </w:pPr>
            <w:r>
              <w:t>230,21</w:t>
            </w:r>
          </w:p>
        </w:tc>
        <w:tc>
          <w:tcPr>
            <w:tcW w:w="1294" w:type="dxa"/>
          </w:tcPr>
          <w:p w:rsidR="00A7056B" w:rsidRDefault="001777E1" w:rsidP="007945BF">
            <w:pPr>
              <w:jc w:val="center"/>
            </w:pPr>
            <w:r>
              <w:t>229,19</w:t>
            </w:r>
          </w:p>
        </w:tc>
        <w:tc>
          <w:tcPr>
            <w:tcW w:w="1295" w:type="dxa"/>
          </w:tcPr>
          <w:p w:rsidR="00A7056B" w:rsidRDefault="001777E1" w:rsidP="007945BF">
            <w:pPr>
              <w:jc w:val="center"/>
            </w:pPr>
            <w:r>
              <w:t>230,18</w:t>
            </w:r>
          </w:p>
        </w:tc>
        <w:tc>
          <w:tcPr>
            <w:tcW w:w="1295" w:type="dxa"/>
          </w:tcPr>
          <w:p w:rsidR="00A7056B" w:rsidRDefault="001777E1" w:rsidP="00A7056B">
            <w:pPr>
              <w:jc w:val="center"/>
            </w:pPr>
            <w:r>
              <w:t>398,07</w:t>
            </w:r>
          </w:p>
        </w:tc>
        <w:tc>
          <w:tcPr>
            <w:tcW w:w="1296" w:type="dxa"/>
          </w:tcPr>
          <w:p w:rsidR="00A7056B" w:rsidRDefault="001777E1" w:rsidP="00A7056B">
            <w:pPr>
              <w:jc w:val="center"/>
            </w:pPr>
            <w:r>
              <w:t>398,27</w:t>
            </w:r>
          </w:p>
        </w:tc>
        <w:tc>
          <w:tcPr>
            <w:tcW w:w="1296" w:type="dxa"/>
          </w:tcPr>
          <w:p w:rsidR="00A7056B" w:rsidRDefault="001777E1" w:rsidP="00A7056B">
            <w:pPr>
              <w:jc w:val="center"/>
            </w:pPr>
            <w:r>
              <w:t>398,09</w:t>
            </w:r>
            <w:bookmarkStart w:id="0" w:name="_GoBack"/>
            <w:bookmarkEnd w:id="0"/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180,8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186,8</w:t>
            </w:r>
          </w:p>
        </w:tc>
        <w:tc>
          <w:tcPr>
            <w:tcW w:w="1295" w:type="dxa"/>
          </w:tcPr>
          <w:p w:rsidR="00A7056B" w:rsidRDefault="001777E1" w:rsidP="00A7056B">
            <w:pPr>
              <w:jc w:val="center"/>
            </w:pPr>
            <w:r>
              <w:t>153,48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1777E1" w:rsidP="007945BF">
            <w:pPr>
              <w:jc w:val="center"/>
            </w:pPr>
            <w:r>
              <w:t>0,987</w:t>
            </w:r>
          </w:p>
        </w:tc>
        <w:tc>
          <w:tcPr>
            <w:tcW w:w="1294" w:type="dxa"/>
          </w:tcPr>
          <w:p w:rsidR="00A7056B" w:rsidRDefault="001777E1" w:rsidP="007945BF">
            <w:pPr>
              <w:jc w:val="center"/>
            </w:pPr>
            <w:r>
              <w:t>0,976</w:t>
            </w:r>
          </w:p>
        </w:tc>
        <w:tc>
          <w:tcPr>
            <w:tcW w:w="1295" w:type="dxa"/>
          </w:tcPr>
          <w:p w:rsidR="00A7056B" w:rsidRDefault="001777E1" w:rsidP="007945BF">
            <w:pPr>
              <w:jc w:val="center"/>
            </w:pPr>
            <w:r>
              <w:t>0,971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41,08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42,164</w:t>
            </w:r>
          </w:p>
        </w:tc>
        <w:tc>
          <w:tcPr>
            <w:tcW w:w="1295" w:type="dxa"/>
          </w:tcPr>
          <w:p w:rsidR="00A7056B" w:rsidRDefault="001777E1" w:rsidP="00A7056B">
            <w:pPr>
              <w:jc w:val="center"/>
            </w:pPr>
            <w:r>
              <w:t>34,28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3,932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7,612</w:t>
            </w:r>
          </w:p>
        </w:tc>
        <w:tc>
          <w:tcPr>
            <w:tcW w:w="1295" w:type="dxa"/>
          </w:tcPr>
          <w:p w:rsidR="00A7056B" w:rsidRDefault="001777E1" w:rsidP="00A7056B">
            <w:pPr>
              <w:jc w:val="center"/>
            </w:pPr>
            <w:r>
              <w:t>5,876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41,612</w:t>
            </w:r>
          </w:p>
        </w:tc>
        <w:tc>
          <w:tcPr>
            <w:tcW w:w="1294" w:type="dxa"/>
          </w:tcPr>
          <w:p w:rsidR="00A7056B" w:rsidRDefault="001777E1" w:rsidP="00A7056B">
            <w:pPr>
              <w:jc w:val="center"/>
            </w:pPr>
            <w:r>
              <w:t>43,196</w:t>
            </w:r>
          </w:p>
        </w:tc>
        <w:tc>
          <w:tcPr>
            <w:tcW w:w="1295" w:type="dxa"/>
          </w:tcPr>
          <w:p w:rsidR="00A7056B" w:rsidRDefault="001777E1" w:rsidP="00A7056B">
            <w:pPr>
              <w:jc w:val="center"/>
            </w:pPr>
            <w:r>
              <w:t>35,308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A7056B" w:rsidRDefault="001777E1" w:rsidP="00A7056B">
            <w:pPr>
              <w:jc w:val="center"/>
            </w:pPr>
            <w:r>
              <w:t>117,524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1777E1" w:rsidP="001850BA">
            <w:pPr>
              <w:jc w:val="center"/>
            </w:pPr>
            <w:r>
              <w:t>0,978</w:t>
            </w: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7056B"/>
    <w:rsid w:val="00055837"/>
    <w:rsid w:val="001777E1"/>
    <w:rsid w:val="001850BA"/>
    <w:rsid w:val="0027039B"/>
    <w:rsid w:val="00436704"/>
    <w:rsid w:val="00687A06"/>
    <w:rsid w:val="006D4652"/>
    <w:rsid w:val="007945BF"/>
    <w:rsid w:val="008D2718"/>
    <w:rsid w:val="00A7056B"/>
    <w:rsid w:val="00CE374F"/>
    <w:rsid w:val="00D35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9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Энерго</cp:lastModifiedBy>
  <cp:revision>6</cp:revision>
  <dcterms:created xsi:type="dcterms:W3CDTF">2017-06-06T13:18:00Z</dcterms:created>
  <dcterms:modified xsi:type="dcterms:W3CDTF">2017-07-20T04:42:00Z</dcterms:modified>
</cp:coreProperties>
</file>